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4F" w:rsidRDefault="00E06A4F" w:rsidP="00E06A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43.5pt" fillcolor="#369" stroked="f">
            <v:shadow on="t" color="#b2b2b2" opacity="52429f" offset="3pt"/>
            <v:textpath style="font-family:&quot;Times New Roman&quot;;v-text-kern:t" trim="t" fitpath="t" string="Если семья оказалась&#10;в трудной жизненной ситуации"/>
          </v:shape>
        </w:pict>
      </w:r>
    </w:p>
    <w:p w:rsidR="00E06A4F" w:rsidRPr="00E06A4F" w:rsidRDefault="00E06A4F" w:rsidP="00E0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6A4F" w:rsidRPr="00E06A4F" w:rsidRDefault="00E06A4F" w:rsidP="00E06A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A4F">
        <w:rPr>
          <w:rFonts w:ascii="Times New Roman" w:eastAsia="Times New Roman" w:hAnsi="Times New Roman" w:cs="Times New Roman"/>
          <w:sz w:val="26"/>
          <w:szCs w:val="26"/>
        </w:rPr>
        <w:t xml:space="preserve">Что значит семья для каждого из нас? Это понятие, которое с первых минут жизни рядом с нами. Семья – это ячейка общества, которая способствует формированию личности. Она представляет совместные хлопоты, печали и радости, счастливые моменты. Это счастье, любовь и взаимопонимание. Семья – это опора, на котором основывается наша жизнь. Каждый человек рождается в семье, а вырастая, создает </w:t>
      </w:r>
      <w:proofErr w:type="gramStart"/>
      <w:r w:rsidRPr="00E06A4F">
        <w:rPr>
          <w:rFonts w:ascii="Times New Roman" w:eastAsia="Times New Roman" w:hAnsi="Times New Roman" w:cs="Times New Roman"/>
          <w:sz w:val="26"/>
          <w:szCs w:val="26"/>
        </w:rPr>
        <w:t>собственную</w:t>
      </w:r>
      <w:proofErr w:type="gramEnd"/>
      <w:r w:rsidRPr="00E06A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6A4F" w:rsidRDefault="00E06A4F" w:rsidP="00E06A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A4F">
        <w:rPr>
          <w:rFonts w:ascii="Times New Roman" w:eastAsia="Times New Roman" w:hAnsi="Times New Roman" w:cs="Times New Roman"/>
          <w:sz w:val="26"/>
          <w:szCs w:val="26"/>
        </w:rPr>
        <w:t>Семья состоит из отдельных личностей, которые взаимосвязаны между собой родственными отношениями, строит свое настоящее и будущее, опираясь на собственные ценности.</w:t>
      </w:r>
    </w:p>
    <w:p w:rsidR="00E06A4F" w:rsidRPr="00E06A4F" w:rsidRDefault="00E06A4F" w:rsidP="00E06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A4F" w:rsidRPr="00E06A4F" w:rsidRDefault="000259E8" w:rsidP="00E06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2948940</wp:posOffset>
            </wp:positionV>
            <wp:extent cx="2514600" cy="1495425"/>
            <wp:effectExtent l="19050" t="0" r="0" b="0"/>
            <wp:wrapSquare wrapText="bothSides"/>
            <wp:docPr id="25" name="Рисунок 25" descr="D:\Картинки для буклетов\2016 год\2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Картинки для буклетов\2016 год\2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A4F" w:rsidRPr="00E06A4F">
        <w:rPr>
          <w:rFonts w:ascii="Times New Roman" w:eastAsia="Times New Roman" w:hAnsi="Times New Roman" w:cs="Times New Roman"/>
          <w:sz w:val="26"/>
          <w:szCs w:val="26"/>
        </w:rPr>
        <w:t>Семья и семейные ценности – фундамент, на котором строится жизнь каждого человека. Именно в семье начинается развитие личности, потому что ценности начинают прививать необходимые навыки для гармоничного развития целостной натуры.</w:t>
      </w:r>
    </w:p>
    <w:p w:rsidR="00E06A4F" w:rsidRDefault="00E06A4F" w:rsidP="00E06A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25F4A" w:rsidRDefault="00E06A4F" w:rsidP="00E06A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A4F">
        <w:rPr>
          <w:rFonts w:ascii="Times New Roman" w:hAnsi="Times New Roman" w:cs="Times New Roman"/>
          <w:sz w:val="26"/>
          <w:szCs w:val="26"/>
        </w:rPr>
        <w:t xml:space="preserve">Однако любая семья на этапе своего становления и развития может столкнуться с определенными сложностями, которые иногда кажутся не разрешимыми. </w:t>
      </w:r>
    </w:p>
    <w:p w:rsidR="00E06A4F" w:rsidRPr="00D25F4A" w:rsidRDefault="00E06A4F" w:rsidP="00E06A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5F4A">
        <w:rPr>
          <w:rFonts w:ascii="Times New Roman" w:hAnsi="Times New Roman" w:cs="Times New Roman"/>
          <w:i/>
          <w:sz w:val="26"/>
          <w:szCs w:val="26"/>
        </w:rPr>
        <w:t xml:space="preserve">Не каждый человек, столкнувшись с неприятностями, может активизировать свои внутренние и внешние ресурсы, которые помогут выйти из трудной жизненной ситуации и сохранить семейные ценности. </w:t>
      </w:r>
    </w:p>
    <w:p w:rsidR="00E06A4F" w:rsidRDefault="00E06A4F" w:rsidP="00E0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06A4F" w:rsidRDefault="00D25F4A" w:rsidP="00D25F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pict>
          <v:shape id="_x0000_i1028" type="#_x0000_t136" style="width:374.25pt;height:21pt" fillcolor="#369" stroked="f">
            <v:shadow on="t" color="#b2b2b2" opacity="52429f" offset="3pt"/>
            <v:textpath style="font-family:&quot;Times New Roman&quot;;font-weight:bold;v-text-kern:t" trim="t" fitpath="t" string="НЕ ОСТАВАЙТЕСЬ НАЕДИНЕ СО СВОЕЙ ПРОБЛЕМОЙ!"/>
          </v:shape>
        </w:pict>
      </w:r>
    </w:p>
    <w:p w:rsidR="00E06A4F" w:rsidRDefault="00E06A4F" w:rsidP="00E0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56E8" w:rsidRDefault="002556E8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7987665</wp:posOffset>
            </wp:positionH>
            <wp:positionV relativeFrom="margin">
              <wp:posOffset>43815</wp:posOffset>
            </wp:positionV>
            <wp:extent cx="2162175" cy="1619250"/>
            <wp:effectExtent l="19050" t="0" r="9525" b="0"/>
            <wp:wrapSquare wrapText="bothSides"/>
            <wp:docPr id="4" name="Рисунок 4" descr="D:\Картинки для буклетов\2014 год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 для буклетов\2014 год\images (1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A4F" w:rsidRPr="00E06A4F">
        <w:rPr>
          <w:rFonts w:ascii="Times New Roman" w:hAnsi="Times New Roman" w:cs="Times New Roman"/>
          <w:sz w:val="26"/>
          <w:szCs w:val="26"/>
        </w:rPr>
        <w:t xml:space="preserve">Если Вы находитесь в подобной ситуации, то можете обратиться в </w:t>
      </w:r>
      <w:r w:rsidR="00E06A4F" w:rsidRPr="000259E8">
        <w:rPr>
          <w:rFonts w:ascii="Times New Roman" w:hAnsi="Times New Roman" w:cs="Times New Roman"/>
          <w:sz w:val="26"/>
          <w:szCs w:val="26"/>
          <w:u w:val="single"/>
        </w:rPr>
        <w:t xml:space="preserve">ГУ «Территориальный центр социального обслуживания населения </w:t>
      </w:r>
      <w:proofErr w:type="spellStart"/>
      <w:r w:rsidR="00E06A4F" w:rsidRPr="000259E8">
        <w:rPr>
          <w:rFonts w:ascii="Times New Roman" w:hAnsi="Times New Roman" w:cs="Times New Roman"/>
          <w:sz w:val="26"/>
          <w:szCs w:val="26"/>
          <w:u w:val="single"/>
        </w:rPr>
        <w:t>Узденского</w:t>
      </w:r>
      <w:proofErr w:type="spellEnd"/>
      <w:r w:rsidR="00E06A4F" w:rsidRPr="000259E8">
        <w:rPr>
          <w:rFonts w:ascii="Times New Roman" w:hAnsi="Times New Roman" w:cs="Times New Roman"/>
          <w:sz w:val="26"/>
          <w:szCs w:val="26"/>
          <w:u w:val="single"/>
        </w:rPr>
        <w:t xml:space="preserve"> района»</w:t>
      </w:r>
      <w:r w:rsidR="00E06A4F" w:rsidRPr="00E06A4F">
        <w:rPr>
          <w:rFonts w:ascii="Times New Roman" w:hAnsi="Times New Roman" w:cs="Times New Roman"/>
          <w:sz w:val="26"/>
          <w:szCs w:val="26"/>
        </w:rPr>
        <w:t xml:space="preserve"> за оказанием </w:t>
      </w:r>
      <w:r w:rsidR="00E06A4F" w:rsidRPr="0043023B">
        <w:rPr>
          <w:rFonts w:ascii="Times New Roman" w:hAnsi="Times New Roman" w:cs="Times New Roman"/>
          <w:b/>
          <w:i/>
          <w:sz w:val="26"/>
          <w:szCs w:val="26"/>
        </w:rPr>
        <w:t xml:space="preserve">услуги </w:t>
      </w:r>
      <w:r w:rsidR="0043023B" w:rsidRPr="0043023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06A4F" w:rsidRPr="0043023B">
        <w:rPr>
          <w:rFonts w:ascii="Times New Roman" w:hAnsi="Times New Roman" w:cs="Times New Roman"/>
          <w:b/>
          <w:i/>
          <w:sz w:val="26"/>
          <w:szCs w:val="26"/>
        </w:rPr>
        <w:t>социальный патронат</w:t>
      </w:r>
      <w:r w:rsidR="0043023B" w:rsidRPr="0043023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06A4F" w:rsidRPr="00E06A4F">
        <w:rPr>
          <w:rFonts w:ascii="Times New Roman" w:hAnsi="Times New Roman" w:cs="Times New Roman"/>
          <w:sz w:val="26"/>
          <w:szCs w:val="26"/>
        </w:rPr>
        <w:t xml:space="preserve">, которая подразумевает </w:t>
      </w:r>
      <w:r w:rsidR="00E06A4F" w:rsidRPr="00E06A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деятельность по сопровождению граждан, находящихся в трудной жизненной ситуации, направленная на ее преодоление и восстановление нормальной жизнедеятельности. </w:t>
      </w:r>
    </w:p>
    <w:p w:rsidR="002556E8" w:rsidRDefault="002556E8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5F4A" w:rsidRPr="00D25F4A" w:rsidRDefault="00D25F4A" w:rsidP="00D25F4A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eastAsia="Times New Roman"/>
        </w:rPr>
        <w:pict>
          <v:shape id="_x0000_i1027" type="#_x0000_t136" style="width:350.25pt;height:15pt" fillcolor="#369" stroked="f">
            <v:shadow on="t" color="#b2b2b2" opacity="52429f" offset="3pt"/>
            <v:textpath style="font-family:&quot;Times New Roman&quot;;font-weight:bold;v-text-kern:t" trim="t" fitpath="t" string="Какая помощь может быть оказана"/>
          </v:shape>
        </w:pict>
      </w:r>
    </w:p>
    <w:p w:rsidR="000259E8" w:rsidRDefault="00E06A4F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социально-педагогическая </w:t>
      </w:r>
      <w:r w:rsidR="000259E8">
        <w:rPr>
          <w:rFonts w:ascii="Times New Roman" w:hAnsi="Times New Roman" w:cs="Times New Roman"/>
          <w:sz w:val="26"/>
          <w:szCs w:val="26"/>
          <w:shd w:val="clear" w:color="auto" w:fill="FFFFFF"/>
        </w:rPr>
        <w:t>помощь,</w:t>
      </w:r>
    </w:p>
    <w:p w:rsidR="002556E8" w:rsidRPr="002556E8" w:rsidRDefault="00E06A4F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психологическая помощь и поддержка, </w:t>
      </w:r>
    </w:p>
    <w:p w:rsidR="002556E8" w:rsidRPr="002556E8" w:rsidRDefault="00E06A4F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юридическая</w:t>
      </w:r>
      <w:r w:rsidR="002556E8"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помощь</w:t>
      </w: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2556E8" w:rsidRPr="002556E8" w:rsidRDefault="00E06A4F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материальная</w:t>
      </w:r>
      <w:r w:rsidR="002556E8"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помощь,</w:t>
      </w:r>
    </w:p>
    <w:p w:rsidR="002556E8" w:rsidRPr="002556E8" w:rsidRDefault="00E06A4F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гуманитарная помощь, </w:t>
      </w:r>
    </w:p>
    <w:p w:rsidR="002556E8" w:rsidRPr="002556E8" w:rsidRDefault="002556E8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услуга временного приюта, </w:t>
      </w:r>
    </w:p>
    <w:p w:rsidR="002556E8" w:rsidRPr="002556E8" w:rsidRDefault="000259E8" w:rsidP="002556E8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содействие в оказании </w:t>
      </w:r>
      <w:r w:rsidR="002556E8"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2556E8"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помощ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2556E8" w:rsidRPr="002556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</w:t>
      </w:r>
    </w:p>
    <w:p w:rsidR="002556E8" w:rsidRDefault="002556E8" w:rsidP="00E06A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556E8" w:rsidRDefault="00E06A4F" w:rsidP="000259E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25F4A">
        <w:rPr>
          <w:rFonts w:ascii="Times New Roman" w:hAnsi="Times New Roman"/>
          <w:b/>
          <w:color w:val="17365D" w:themeColor="text2" w:themeShade="BF"/>
          <w:sz w:val="26"/>
          <w:szCs w:val="26"/>
          <w:shd w:val="clear" w:color="auto" w:fill="FFFFFF"/>
        </w:rPr>
        <w:t>Цель социального патроната</w:t>
      </w:r>
      <w:r w:rsidRPr="00E06A4F">
        <w:rPr>
          <w:rFonts w:ascii="Times New Roman" w:hAnsi="Times New Roman"/>
          <w:sz w:val="26"/>
          <w:szCs w:val="26"/>
          <w:shd w:val="clear" w:color="auto" w:fill="FFFFFF"/>
        </w:rPr>
        <w:t xml:space="preserve"> – </w:t>
      </w:r>
    </w:p>
    <w:p w:rsidR="00E06A4F" w:rsidRPr="00E06A4F" w:rsidRDefault="00E06A4F" w:rsidP="00255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A4F">
        <w:rPr>
          <w:rFonts w:ascii="Times New Roman" w:hAnsi="Times New Roman"/>
          <w:sz w:val="26"/>
          <w:szCs w:val="26"/>
          <w:shd w:val="clear" w:color="auto" w:fill="FFFFFF"/>
        </w:rPr>
        <w:t>создание условий, способствующих реализации собственного потенциала семьи и оказание социальной помощи семье в преодолении трудной жизненной ситуации.</w:t>
      </w:r>
    </w:p>
    <w:p w:rsidR="00E06A4F" w:rsidRDefault="00E06A4F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6A4F" w:rsidRPr="00D25F4A" w:rsidRDefault="00E06A4F" w:rsidP="00D25F4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D25F4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Специалисты ГУ «ТЦСОН </w:t>
      </w:r>
      <w:proofErr w:type="spellStart"/>
      <w:r w:rsidRPr="00D25F4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Узденского</w:t>
      </w:r>
      <w:proofErr w:type="spellEnd"/>
      <w:r w:rsidRPr="00D25F4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района» оказывают помощь семьям в разрешении</w:t>
      </w:r>
      <w:r w:rsidRPr="00D25F4A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различных проблем в зависимости от сложности той ситуации, в которой находится семья. </w:t>
      </w:r>
    </w:p>
    <w:p w:rsidR="00E06A4F" w:rsidRDefault="00E06A4F" w:rsidP="00E06A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06A4F" w:rsidRDefault="00D25F4A" w:rsidP="00E06A4F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pict>
          <v:shape id="_x0000_i1026" type="#_x0000_t136" style="width:167.25pt;height:15pt" fillcolor="#369" stroked="f">
            <v:shadow on="t" color="#b2b2b2" opacity="52429f" offset="3pt"/>
            <v:textpath style="font-family:&quot;Times New Roman&quot;;font-weight:bold;v-text-kern:t" trim="t" fitpath="t" string="Куда обращаться"/>
          </v:shape>
        </w:pict>
      </w:r>
    </w:p>
    <w:p w:rsidR="00E06A4F" w:rsidRDefault="00E06A4F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учреждение</w:t>
      </w:r>
      <w:r w:rsidRPr="00E06A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Территориальный центр социального обслуживания населения</w:t>
      </w:r>
      <w:r w:rsidRPr="00E06A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A4F">
        <w:rPr>
          <w:rFonts w:ascii="Times New Roman" w:hAnsi="Times New Roman" w:cs="Times New Roman"/>
          <w:sz w:val="26"/>
          <w:szCs w:val="26"/>
        </w:rPr>
        <w:t>Узденского</w:t>
      </w:r>
      <w:proofErr w:type="spellEnd"/>
      <w:r w:rsidRPr="00E06A4F">
        <w:rPr>
          <w:rFonts w:ascii="Times New Roman" w:hAnsi="Times New Roman" w:cs="Times New Roman"/>
          <w:sz w:val="26"/>
          <w:szCs w:val="26"/>
        </w:rPr>
        <w:t xml:space="preserve"> района» </w:t>
      </w:r>
    </w:p>
    <w:p w:rsidR="00D25F4A" w:rsidRDefault="00D25F4A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:rsidR="00E06A4F" w:rsidRPr="00D25F4A" w:rsidRDefault="00E06A4F" w:rsidP="00E06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5F4A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gramStart"/>
      <w:r w:rsidRPr="00D25F4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D25F4A">
        <w:rPr>
          <w:rFonts w:ascii="Times New Roman" w:hAnsi="Times New Roman" w:cs="Times New Roman"/>
          <w:sz w:val="26"/>
          <w:szCs w:val="26"/>
          <w:u w:val="single"/>
        </w:rPr>
        <w:t xml:space="preserve">. Узда, ул. Первомайская, 2б </w:t>
      </w:r>
    </w:p>
    <w:p w:rsidR="00622804" w:rsidRPr="00D25F4A" w:rsidRDefault="002556E8" w:rsidP="00D25F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25F4A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556E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68645</w:t>
      </w:r>
    </w:p>
    <w:sectPr w:rsidR="00622804" w:rsidRPr="00D25F4A" w:rsidSect="00E06A4F">
      <w:pgSz w:w="16838" w:h="11906" w:orient="landscape"/>
      <w:pgMar w:top="426" w:right="395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EBE"/>
    <w:multiLevelType w:val="hybridMultilevel"/>
    <w:tmpl w:val="E0F474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A4F"/>
    <w:rsid w:val="000259E8"/>
    <w:rsid w:val="002556E8"/>
    <w:rsid w:val="0043023B"/>
    <w:rsid w:val="00622804"/>
    <w:rsid w:val="00D25F4A"/>
    <w:rsid w:val="00E0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2022-01-10T08:57:00Z</dcterms:created>
  <dcterms:modified xsi:type="dcterms:W3CDTF">2022-01-10T09:37:00Z</dcterms:modified>
</cp:coreProperties>
</file>